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 xml:space="preserve">Сценарий торжественного мероприятия, посвященного открытию парты героя в 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 xml:space="preserve">МОУ </w:t>
      </w:r>
      <w:proofErr w:type="spellStart"/>
      <w:r w:rsidRPr="00B7157D">
        <w:rPr>
          <w:b/>
          <w:bCs/>
          <w:color w:val="000000"/>
          <w:sz w:val="28"/>
          <w:szCs w:val="28"/>
        </w:rPr>
        <w:t>Столбищенской</w:t>
      </w:r>
      <w:proofErr w:type="spellEnd"/>
      <w:r w:rsidRPr="00B7157D">
        <w:rPr>
          <w:b/>
          <w:bCs/>
          <w:color w:val="000000"/>
          <w:sz w:val="28"/>
          <w:szCs w:val="28"/>
        </w:rPr>
        <w:t xml:space="preserve"> СШ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О подвигах - стихи слагают. </w:t>
      </w:r>
      <w:r w:rsidRPr="00B7157D">
        <w:rPr>
          <w:color w:val="000000"/>
          <w:sz w:val="28"/>
          <w:szCs w:val="28"/>
        </w:rPr>
        <w:br/>
        <w:t>О славе – песни создают.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"Герои никогда не умирают, </w:t>
      </w:r>
      <w:r w:rsidRPr="00B7157D">
        <w:rPr>
          <w:color w:val="000000"/>
          <w:sz w:val="28"/>
          <w:szCs w:val="28"/>
        </w:rPr>
        <w:br/>
        <w:t>Герои в нашей памяти живут!”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Ведущая 1:</w:t>
      </w:r>
      <w:r w:rsidRPr="00B7157D">
        <w:rPr>
          <w:color w:val="000000"/>
          <w:sz w:val="28"/>
          <w:szCs w:val="28"/>
        </w:rPr>
        <w:t> Добрый день, уважаемые гости, учителя и ребята!</w:t>
      </w:r>
      <w:r w:rsidRPr="00B7157D">
        <w:rPr>
          <w:color w:val="000000"/>
          <w:sz w:val="28"/>
          <w:szCs w:val="28"/>
        </w:rPr>
        <w:br/>
      </w:r>
      <w:r w:rsidRPr="00B7157D">
        <w:rPr>
          <w:b/>
          <w:bCs/>
          <w:color w:val="000000"/>
          <w:sz w:val="28"/>
          <w:szCs w:val="28"/>
        </w:rPr>
        <w:t>Ведущая 2:</w:t>
      </w:r>
      <w:r w:rsidRPr="00B7157D">
        <w:rPr>
          <w:color w:val="000000"/>
          <w:sz w:val="28"/>
          <w:szCs w:val="28"/>
        </w:rPr>
        <w:t> Сегодня в жизни нашей школы знаменательное событие, открытие «Парты героя»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Ведущий 1:</w:t>
      </w:r>
      <w:r w:rsidRPr="00B7157D">
        <w:rPr>
          <w:color w:val="000000"/>
          <w:sz w:val="28"/>
          <w:szCs w:val="28"/>
        </w:rPr>
        <w:t> Мы присоединяемся к Всероссийскому образовательному проекту, «Парта Героя» - это ученический стол, на котором размещена фотография Героя, информация о фактах его биографии и заслугах.  Право сидеть за Партой Героя будет присуждаться учащимся за отличные оценки, а также за активную общественную работу.</w:t>
      </w:r>
    </w:p>
    <w:p w:rsidR="00B7157D" w:rsidRPr="00B7157D" w:rsidRDefault="00A17405" w:rsidP="00B7157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Цель проекта – напомнить обучающимся о земляке-Герое, совершившем доблестный поступок, проявивший личное мужество и готовность к самопожертвованию.</w:t>
      </w:r>
      <w:r w:rsidRPr="00B7157D">
        <w:rPr>
          <w:color w:val="000000"/>
          <w:sz w:val="28"/>
          <w:szCs w:val="28"/>
        </w:rPr>
        <w:br/>
      </w:r>
    </w:p>
    <w:p w:rsidR="00A17405" w:rsidRPr="00B7157D" w:rsidRDefault="00B7157D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Ведущий 2:</w:t>
      </w:r>
      <w:r w:rsidRPr="00B7157D">
        <w:rPr>
          <w:color w:val="000000"/>
          <w:sz w:val="28"/>
          <w:szCs w:val="28"/>
        </w:rPr>
        <w:t> </w:t>
      </w:r>
      <w:r w:rsidR="00A17405" w:rsidRPr="00B7157D">
        <w:rPr>
          <w:color w:val="000000"/>
          <w:sz w:val="28"/>
          <w:szCs w:val="28"/>
        </w:rPr>
        <w:t>. Время героев,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обычно ты кажешься прошлым: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Главные битвы приходят из книг и кино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Главные даты отлиты в газетные строки,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Главные судьбы историей стали давно.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Сегодня - день воспоминаний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в сердце тесно от высоких слов.</w:t>
      </w:r>
    </w:p>
    <w:p w:rsidR="00A17405" w:rsidRP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Сегодня - день напоминаний</w:t>
      </w:r>
    </w:p>
    <w:p w:rsidR="00B7157D" w:rsidRDefault="00A17405" w:rsidP="00B71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О подвиге и доблести бойцов.</w:t>
      </w:r>
    </w:p>
    <w:p w:rsidR="00B7157D" w:rsidRPr="00B7157D" w:rsidRDefault="00B7157D" w:rsidP="00B7157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7405" w:rsidRPr="00B7157D" w:rsidRDefault="00B7157D" w:rsidP="00B7157D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B7157D">
        <w:rPr>
          <w:i/>
          <w:color w:val="000000"/>
          <w:sz w:val="28"/>
          <w:szCs w:val="28"/>
          <w:u w:val="single"/>
        </w:rPr>
        <w:t xml:space="preserve">Песня «О той войне» - </w:t>
      </w:r>
      <w:proofErr w:type="spellStart"/>
      <w:r w:rsidRPr="00B7157D">
        <w:rPr>
          <w:i/>
          <w:color w:val="000000"/>
          <w:sz w:val="28"/>
          <w:szCs w:val="28"/>
          <w:u w:val="single"/>
        </w:rPr>
        <w:t>Колеганова</w:t>
      </w:r>
      <w:proofErr w:type="spellEnd"/>
      <w:r w:rsidRPr="00B7157D">
        <w:rPr>
          <w:i/>
          <w:color w:val="000000"/>
          <w:sz w:val="28"/>
          <w:szCs w:val="28"/>
          <w:u w:val="single"/>
        </w:rPr>
        <w:t xml:space="preserve"> Юлия, </w:t>
      </w:r>
      <w:proofErr w:type="spellStart"/>
      <w:r w:rsidRPr="00B7157D">
        <w:rPr>
          <w:i/>
          <w:color w:val="000000"/>
          <w:sz w:val="28"/>
          <w:szCs w:val="28"/>
          <w:u w:val="single"/>
        </w:rPr>
        <w:t>Видакова</w:t>
      </w:r>
      <w:proofErr w:type="spellEnd"/>
      <w:r w:rsidRPr="00B7157D">
        <w:rPr>
          <w:i/>
          <w:color w:val="000000"/>
          <w:sz w:val="28"/>
          <w:szCs w:val="28"/>
          <w:u w:val="single"/>
        </w:rPr>
        <w:t xml:space="preserve"> Татьяна.</w:t>
      </w:r>
      <w:r w:rsidR="00A17405" w:rsidRPr="00B7157D">
        <w:rPr>
          <w:i/>
          <w:color w:val="000000"/>
          <w:sz w:val="28"/>
          <w:szCs w:val="28"/>
          <w:u w:val="single"/>
        </w:rPr>
        <w:br/>
      </w:r>
    </w:p>
    <w:p w:rsidR="00A17405" w:rsidRDefault="00B7157D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Ведущий 1:</w:t>
      </w:r>
      <w:r w:rsidRPr="00B7157D">
        <w:rPr>
          <w:color w:val="000000"/>
          <w:sz w:val="28"/>
          <w:szCs w:val="28"/>
        </w:rPr>
        <w:t> </w:t>
      </w:r>
      <w:r w:rsidR="00A17405" w:rsidRPr="00B7157D">
        <w:rPr>
          <w:color w:val="000000"/>
          <w:sz w:val="28"/>
          <w:szCs w:val="28"/>
        </w:rPr>
        <w:t xml:space="preserve"> «Парта Героя» посвящена Давыдову Николаю Сергеевичу.</w:t>
      </w:r>
      <w:r w:rsidR="00495F5B">
        <w:rPr>
          <w:color w:val="000000"/>
          <w:sz w:val="28"/>
          <w:szCs w:val="28"/>
        </w:rPr>
        <w:t xml:space="preserve"> </w:t>
      </w:r>
    </w:p>
    <w:p w:rsidR="00495F5B" w:rsidRPr="00783E63" w:rsidRDefault="00495F5B" w:rsidP="00495F5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ru-RU"/>
        </w:rPr>
      </w:pPr>
      <w:r w:rsidRPr="00783E63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ru-RU"/>
        </w:rPr>
        <w:t>Текст записан + презентация.</w:t>
      </w:r>
    </w:p>
    <w:p w:rsidR="00495F5B" w:rsidRDefault="00495F5B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5F5B" w:rsidRDefault="00495F5B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5F5B" w:rsidRDefault="00495F5B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5F5B" w:rsidRDefault="00495F5B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95F5B" w:rsidRPr="00B7157D" w:rsidRDefault="00495F5B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Герой, совершивший доблестный поступок в трудных условиях и проявивший личное мужество, стойкость, готовность к самопожертвованию.</w:t>
      </w:r>
    </w:p>
    <w:p w:rsidR="00783E63" w:rsidRPr="00783E63" w:rsidRDefault="00B7157D" w:rsidP="00783E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Наш земляк - </w:t>
      </w:r>
      <w:r w:rsidR="00A17405"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Давыдов Николай </w:t>
      </w:r>
    </w:p>
    <w:p w:rsidR="00A17405" w:rsidRPr="00B7157D" w:rsidRDefault="00A17405" w:rsidP="00A1740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Сергеевич родился </w:t>
      </w:r>
      <w:hyperlink r:id="rId4" w:tooltip="2 ноября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2 ноября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5" w:tooltip="1921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1921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селе </w:t>
      </w:r>
      <w:hyperlink r:id="rId6" w:tooltip="Большое Андосово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 xml:space="preserve">Большое </w:t>
        </w:r>
        <w:proofErr w:type="spellStart"/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Андосово</w:t>
        </w:r>
        <w:proofErr w:type="spellEnd"/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</w:t>
      </w:r>
      <w:proofErr w:type="spellStart"/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"https://ru.wikipedia.org/wiki/%D0%9F%D0%B8%D0%BB%D1%8C%D0%BD%D0%B8%D0%BD%D1%81%D0%BA%D0%B8%D0%B9_%D1%80%D0%B0%D0%B9%D0%BE%D0%BD_%D0%9D%D0%B8%D0%B6%D0%B5%D0%B3%D0%BE%D1%80%D0%BE%D0%B4%D1%81%D0%BA%D0%BE%D0%B9_%D0%BE%D0%B1%D0%BB%D0%B0%D1%81%D1%82%D0%B8" \o "Пильнинский район Нижегородской области" </w:instrTex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7157D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>Пильнинского</w:t>
      </w:r>
      <w:proofErr w:type="spellEnd"/>
      <w:r w:rsidRPr="00B7157D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района</w: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7" w:tooltip="Нижегородская область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Нижегородской области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семье крестьянина. </w:t>
      </w:r>
      <w:r w:rsidRPr="00B7157D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Русский. </w: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Окончил </w:t>
      </w:r>
      <w:proofErr w:type="spellStart"/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Большеандосовскую</w:t>
      </w:r>
      <w:proofErr w:type="spellEnd"/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 школу. С </w:t>
      </w:r>
      <w:hyperlink r:id="rId8" w:tooltip="1940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1940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 </w:t>
      </w:r>
      <w:hyperlink r:id="rId9" w:tooltip="Красная Армия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Красной Армии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</w:t>
      </w:r>
      <w:hyperlink r:id="rId10" w:tooltip="1942 год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1942 году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окончил </w:t>
      </w:r>
      <w:proofErr w:type="spellStart"/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Ворошиловградскую</w:t>
      </w:r>
      <w:proofErr w:type="spellEnd"/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военную авиационную школу пилотов.</w:t>
      </w:r>
    </w:p>
    <w:p w:rsidR="00A17405" w:rsidRPr="00B7157D" w:rsidRDefault="00A17405" w:rsidP="00A1740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действующей армии с марта </w:t>
      </w:r>
      <w:hyperlink r:id="rId11" w:tooltip="1943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1943</w:t>
        </w:r>
      </w:hyperlink>
      <w:r w:rsidRPr="00B7157D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года</w: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Заместитель командира эскадрильи (</w:t>
      </w:r>
      <w:hyperlink r:id="rId12" w:tooltip="75-го гвардейского штурмового авиационного полка (страница отсутствует)" w:history="1">
        <w:r w:rsidRPr="00B7157D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  <w:lang w:eastAsia="ru-RU"/>
          </w:rPr>
          <w:t>75-го гвардейского штурмового авиационного полка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3" w:tooltip="1-я гвардейская штурмовая авиационная дивизия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1-я гвардейская штурмовая авиационная дивизия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4" w:tooltip="1-я воздушная армия (СССР)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1-я воздушная армия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15" w:tooltip="3-й Белорусский фронт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3-й Белорусский фронт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гвардии старший лейтенант Давыдов к марту </w:t>
      </w:r>
      <w:hyperlink r:id="rId16" w:tooltip="1945 год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1945 года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совершил 1</w:t>
      </w:r>
      <w:r w:rsid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96</w:t>
      </w: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боевых вылетов на штурмовку оборонительных укреплений, </w:t>
      </w:r>
      <w:hyperlink r:id="rId17" w:tooltip="Аэродром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аэродромов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скоплений войск и техники противника. Звание </w:t>
      </w:r>
      <w:hyperlink r:id="rId18" w:tooltip="Герои Советского Союза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Героя Советского Союза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присвоено </w:t>
      </w:r>
      <w:hyperlink r:id="rId19" w:tooltip="19 апреля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 апреля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20" w:tooltip="1945 год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1945 года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17405" w:rsidRPr="00B7157D" w:rsidRDefault="00A17405" w:rsidP="00A1740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hyperlink r:id="rId21" w:tooltip="1948 год" w:history="1">
        <w:r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1948 году</w:t>
        </w:r>
      </w:hyperlink>
      <w:r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окончил Высшие авиационные курсы слепой и ночной подготовки лётчиков.</w:t>
      </w:r>
    </w:p>
    <w:p w:rsidR="00A17405" w:rsidRPr="00B7157D" w:rsidRDefault="00020998" w:rsidP="00A1740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tooltip="16 августа" w:history="1">
        <w:r w:rsidR="00A17405"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16 августа</w:t>
        </w:r>
      </w:hyperlink>
      <w:r w:rsidR="00A17405"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23" w:tooltip="1949" w:history="1">
        <w:r w:rsidR="00A17405"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1949</w:t>
        </w:r>
      </w:hyperlink>
      <w:r w:rsidR="00AB5B69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  <w:lang w:eastAsia="ru-RU"/>
        </w:rPr>
        <w:t xml:space="preserve"> года </w:t>
      </w:r>
      <w:r w:rsidR="00A17405"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майор Давыдов погиб в авиационной катастрофе под городом </w:t>
      </w:r>
      <w:hyperlink r:id="rId24" w:tooltip="Лунинец" w:history="1">
        <w:r w:rsidR="00A17405"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Лунинец</w:t>
        </w:r>
      </w:hyperlink>
      <w:r w:rsidR="00A17405"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hyperlink r:id="rId25" w:tooltip="Белоруссия" w:history="1">
        <w:r w:rsidR="00A17405" w:rsidRPr="00B7157D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Белоруссия</w:t>
        </w:r>
      </w:hyperlink>
      <w:r w:rsidR="00A17405" w:rsidRPr="00B7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Похоронен там же.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 xml:space="preserve">По инициативе учащихся, администрации, педагогического коллектива нашей школы 9 мая 2018 года на фасаде дома, где родился и жил Герой установлена мемориальная доска с изображением Николай Сергеевича. 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Память о героическом земляке бережно хранится в нашей школе. Ежегодно, в школе проходят торжественные линейки</w:t>
      </w:r>
      <w:r w:rsidR="00B7157D" w:rsidRPr="00B7157D">
        <w:rPr>
          <w:color w:val="000000"/>
          <w:sz w:val="28"/>
          <w:szCs w:val="28"/>
        </w:rPr>
        <w:t xml:space="preserve">, </w:t>
      </w:r>
      <w:r w:rsidRPr="00B7157D">
        <w:rPr>
          <w:color w:val="000000"/>
          <w:sz w:val="28"/>
          <w:szCs w:val="28"/>
        </w:rPr>
        <w:t xml:space="preserve"> классные часы и митинги учащихся у Мемориальной доски Давыдова Николая Сергеевича. Специальные мероприятия проводятся Почётным Караулом школы.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В музе</w:t>
      </w:r>
      <w:r w:rsidR="00B7157D" w:rsidRPr="00B7157D">
        <w:rPr>
          <w:color w:val="000000"/>
          <w:sz w:val="28"/>
          <w:szCs w:val="28"/>
        </w:rPr>
        <w:t xml:space="preserve">йной комнате </w:t>
      </w:r>
      <w:r w:rsidRPr="00B7157D">
        <w:rPr>
          <w:color w:val="000000"/>
          <w:sz w:val="28"/>
          <w:szCs w:val="28"/>
        </w:rPr>
        <w:t xml:space="preserve"> посвящен специальный стенд. </w:t>
      </w:r>
      <w:r w:rsidR="00452AF5">
        <w:rPr>
          <w:color w:val="000000"/>
          <w:sz w:val="28"/>
          <w:szCs w:val="28"/>
        </w:rPr>
        <w:t>Бюст героя установлен на Аллее Славы в поселке Пильна.</w:t>
      </w:r>
    </w:p>
    <w:p w:rsidR="00452AF5" w:rsidRDefault="00A17405" w:rsidP="00B7157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 xml:space="preserve">Подвергать себя серьёзной опасности ради спасения других – </w:t>
      </w:r>
      <w:r w:rsidR="00B7157D" w:rsidRPr="00B7157D">
        <w:rPr>
          <w:color w:val="000000"/>
          <w:sz w:val="28"/>
          <w:szCs w:val="28"/>
        </w:rPr>
        <w:t xml:space="preserve">это </w:t>
      </w:r>
      <w:r w:rsidRPr="00B7157D">
        <w:rPr>
          <w:color w:val="000000"/>
          <w:sz w:val="28"/>
          <w:szCs w:val="28"/>
        </w:rPr>
        <w:t xml:space="preserve">мужество, а делать это, зная, что за тобой стоит смерть – </w:t>
      </w:r>
      <w:r w:rsidR="00B7157D" w:rsidRPr="00B7157D">
        <w:rPr>
          <w:color w:val="000000"/>
          <w:sz w:val="28"/>
          <w:szCs w:val="28"/>
        </w:rPr>
        <w:t xml:space="preserve">это </w:t>
      </w:r>
      <w:r w:rsidRPr="00B7157D">
        <w:rPr>
          <w:color w:val="000000"/>
          <w:sz w:val="28"/>
          <w:szCs w:val="28"/>
        </w:rPr>
        <w:t>героизм.</w:t>
      </w:r>
      <w:r w:rsidRPr="00B7157D">
        <w:rPr>
          <w:b/>
          <w:bCs/>
          <w:color w:val="000000"/>
          <w:sz w:val="28"/>
          <w:szCs w:val="28"/>
        </w:rPr>
        <w:t> </w:t>
      </w:r>
    </w:p>
    <w:p w:rsidR="00452AF5" w:rsidRDefault="00452AF5" w:rsidP="00B7157D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  <w:u w:val="single"/>
        </w:rPr>
      </w:pPr>
    </w:p>
    <w:p w:rsidR="00A17405" w:rsidRPr="00452AF5" w:rsidRDefault="00452AF5" w:rsidP="00B7157D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452AF5">
        <w:rPr>
          <w:bCs/>
          <w:i/>
          <w:color w:val="000000"/>
          <w:sz w:val="28"/>
          <w:szCs w:val="28"/>
          <w:u w:val="single"/>
        </w:rPr>
        <w:t xml:space="preserve">Стихотворение </w:t>
      </w:r>
      <w:proofErr w:type="spellStart"/>
      <w:r w:rsidRPr="00452AF5">
        <w:rPr>
          <w:bCs/>
          <w:i/>
          <w:color w:val="000000"/>
          <w:sz w:val="28"/>
          <w:szCs w:val="28"/>
          <w:u w:val="single"/>
        </w:rPr>
        <w:t>Будачев</w:t>
      </w:r>
      <w:proofErr w:type="spellEnd"/>
      <w:r w:rsidRPr="00452AF5">
        <w:rPr>
          <w:bCs/>
          <w:i/>
          <w:color w:val="000000"/>
          <w:sz w:val="28"/>
          <w:szCs w:val="28"/>
          <w:u w:val="single"/>
        </w:rPr>
        <w:t xml:space="preserve"> Иван «Письмо матери»</w:t>
      </w:r>
      <w:r w:rsidR="00B7157D" w:rsidRPr="00452AF5">
        <w:rPr>
          <w:i/>
          <w:color w:val="000000"/>
          <w:sz w:val="28"/>
          <w:szCs w:val="28"/>
          <w:u w:val="single"/>
        </w:rPr>
        <w:t xml:space="preserve"> </w:t>
      </w:r>
    </w:p>
    <w:p w:rsidR="00452AF5" w:rsidRDefault="00452AF5" w:rsidP="00A1740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Ведущий</w:t>
      </w:r>
      <w:r w:rsidRPr="00B7157D">
        <w:rPr>
          <w:color w:val="000000"/>
          <w:sz w:val="28"/>
          <w:szCs w:val="28"/>
        </w:rPr>
        <w:t> </w:t>
      </w:r>
      <w:r w:rsidR="00AB5B69">
        <w:rPr>
          <w:color w:val="000000"/>
          <w:sz w:val="28"/>
          <w:szCs w:val="28"/>
        </w:rPr>
        <w:t>2</w:t>
      </w:r>
      <w:r w:rsidRPr="00B7157D">
        <w:rPr>
          <w:color w:val="000000"/>
          <w:sz w:val="28"/>
          <w:szCs w:val="28"/>
        </w:rPr>
        <w:t>: Неугасима память поколений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память тех, кого мы свято чтим,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Давайте, встанем на мгновенье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в скорби постоим и помолчим.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lastRenderedPageBreak/>
        <w:t>Ведущий</w:t>
      </w:r>
      <w:r w:rsidR="00AB5B69">
        <w:rPr>
          <w:b/>
          <w:bCs/>
          <w:color w:val="000000"/>
          <w:sz w:val="28"/>
          <w:szCs w:val="28"/>
        </w:rPr>
        <w:t xml:space="preserve"> 1</w:t>
      </w:r>
      <w:r w:rsidRPr="00B7157D">
        <w:rPr>
          <w:b/>
          <w:bCs/>
          <w:color w:val="000000"/>
          <w:sz w:val="28"/>
          <w:szCs w:val="28"/>
        </w:rPr>
        <w:t>.</w:t>
      </w:r>
      <w:r w:rsidRPr="00B7157D">
        <w:rPr>
          <w:color w:val="000000"/>
          <w:sz w:val="28"/>
          <w:szCs w:val="28"/>
        </w:rPr>
        <w:t> Минутой молчания почтим память всех героев, участников великих сражений во имя Родины</w:t>
      </w:r>
    </w:p>
    <w:p w:rsidR="00A17405" w:rsidRDefault="00452AF5" w:rsidP="00A1740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452AF5">
        <w:rPr>
          <w:i/>
          <w:color w:val="000000"/>
          <w:sz w:val="28"/>
          <w:szCs w:val="28"/>
          <w:u w:val="single"/>
        </w:rPr>
        <w:t>Звучит метроном.</w:t>
      </w:r>
      <w:r w:rsidR="00783E63">
        <w:rPr>
          <w:i/>
          <w:color w:val="000000"/>
          <w:sz w:val="28"/>
          <w:szCs w:val="28"/>
          <w:u w:val="single"/>
        </w:rPr>
        <w:t xml:space="preserve"> </w:t>
      </w:r>
    </w:p>
    <w:p w:rsidR="00452AF5" w:rsidRPr="00452AF5" w:rsidRDefault="00452AF5" w:rsidP="00A1740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Песня – </w:t>
      </w:r>
      <w:proofErr w:type="spellStart"/>
      <w:r>
        <w:rPr>
          <w:i/>
          <w:color w:val="000000"/>
          <w:sz w:val="28"/>
          <w:szCs w:val="28"/>
          <w:u w:val="single"/>
        </w:rPr>
        <w:t>Поплевичев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Данила</w:t>
      </w:r>
      <w:r w:rsidR="00920E8C">
        <w:rPr>
          <w:i/>
          <w:color w:val="000000"/>
          <w:sz w:val="28"/>
          <w:szCs w:val="28"/>
          <w:u w:val="single"/>
        </w:rPr>
        <w:t xml:space="preserve"> «Про деда»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b/>
          <w:bCs/>
          <w:color w:val="000000"/>
          <w:sz w:val="28"/>
          <w:szCs w:val="28"/>
        </w:rPr>
        <w:t>Вед.</w:t>
      </w:r>
      <w:proofErr w:type="gramStart"/>
      <w:r w:rsidR="00920E8C">
        <w:rPr>
          <w:b/>
          <w:bCs/>
          <w:color w:val="000000"/>
          <w:sz w:val="28"/>
          <w:szCs w:val="28"/>
        </w:rPr>
        <w:t>1</w:t>
      </w:r>
      <w:r w:rsidRPr="00B7157D">
        <w:rPr>
          <w:color w:val="000000"/>
          <w:sz w:val="28"/>
          <w:szCs w:val="28"/>
        </w:rPr>
        <w:t> :</w:t>
      </w:r>
      <w:proofErr w:type="gramEnd"/>
      <w:r w:rsidRPr="00B7157D">
        <w:rPr>
          <w:color w:val="000000"/>
          <w:sz w:val="28"/>
          <w:szCs w:val="28"/>
        </w:rPr>
        <w:t xml:space="preserve"> Для дружбы, для улыбок и для встреч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В наследство получили мы планету. 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Нам этот мир завещано беречь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землю удивительную эту!</w:t>
      </w:r>
    </w:p>
    <w:p w:rsidR="00A17405" w:rsidRPr="00B7157D" w:rsidRDefault="00920E8C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Вед.2</w:t>
      </w:r>
      <w:r w:rsidR="00A17405" w:rsidRPr="00B7157D">
        <w:rPr>
          <w:color w:val="000000"/>
          <w:sz w:val="28"/>
          <w:szCs w:val="28"/>
        </w:rPr>
        <w:t>Мы не дадим стать пеплом и золой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Тому, что красотой зовется.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 Пусть будет мирным небо над землей,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вечно детство звонкое смеётся!!!</w:t>
      </w:r>
    </w:p>
    <w:p w:rsidR="00A17405" w:rsidRPr="00920E8C" w:rsidRDefault="00A17405" w:rsidP="00920E8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</w:p>
    <w:p w:rsidR="00A17405" w:rsidRPr="00B7157D" w:rsidRDefault="00AB5B69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B69">
        <w:rPr>
          <w:b/>
          <w:bCs/>
          <w:color w:val="000000"/>
          <w:sz w:val="28"/>
          <w:szCs w:val="28"/>
        </w:rPr>
        <w:t>Ведущий 1: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A17405" w:rsidRPr="00B7157D">
        <w:rPr>
          <w:b/>
          <w:bCs/>
          <w:color w:val="000000"/>
          <w:sz w:val="28"/>
          <w:szCs w:val="28"/>
        </w:rPr>
        <w:t>Слово предоставляется нашим гостям___________________________________________________________________________________________________________________________________</w:t>
      </w:r>
      <w:r w:rsidR="00452AF5">
        <w:rPr>
          <w:b/>
          <w:bCs/>
          <w:color w:val="000000"/>
          <w:sz w:val="28"/>
          <w:szCs w:val="28"/>
        </w:rPr>
        <w:t>____________________________________________________________</w:t>
      </w:r>
      <w:r w:rsidR="00A17405" w:rsidRPr="00B7157D">
        <w:rPr>
          <w:b/>
          <w:bCs/>
          <w:color w:val="000000"/>
          <w:sz w:val="28"/>
          <w:szCs w:val="28"/>
        </w:rPr>
        <w:t>_</w:t>
      </w:r>
    </w:p>
    <w:p w:rsidR="00AB5B69" w:rsidRPr="00AB5B69" w:rsidRDefault="00AB5B69" w:rsidP="00A17405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  <w:u w:val="single"/>
        </w:rPr>
      </w:pPr>
      <w:r w:rsidRPr="00AB5B69">
        <w:rPr>
          <w:bCs/>
          <w:i/>
          <w:color w:val="000000"/>
          <w:sz w:val="28"/>
          <w:szCs w:val="28"/>
          <w:u w:val="single"/>
        </w:rPr>
        <w:t xml:space="preserve">Стихи </w:t>
      </w:r>
      <w:proofErr w:type="spellStart"/>
      <w:r w:rsidR="00452AF5" w:rsidRPr="00AB5B69">
        <w:rPr>
          <w:bCs/>
          <w:i/>
          <w:color w:val="000000"/>
          <w:sz w:val="28"/>
          <w:szCs w:val="28"/>
          <w:u w:val="single"/>
        </w:rPr>
        <w:t>Видакова</w:t>
      </w:r>
      <w:proofErr w:type="spellEnd"/>
      <w:r w:rsidR="00452AF5" w:rsidRPr="00AB5B69">
        <w:rPr>
          <w:bCs/>
          <w:i/>
          <w:color w:val="000000"/>
          <w:sz w:val="28"/>
          <w:szCs w:val="28"/>
          <w:u w:val="single"/>
        </w:rPr>
        <w:t xml:space="preserve"> Н.</w:t>
      </w:r>
      <w:r w:rsidRPr="00AB5B69">
        <w:rPr>
          <w:bCs/>
          <w:i/>
          <w:color w:val="000000"/>
          <w:sz w:val="28"/>
          <w:szCs w:val="28"/>
          <w:u w:val="single"/>
        </w:rPr>
        <w:t xml:space="preserve">, Харина Ж. </w:t>
      </w:r>
    </w:p>
    <w:p w:rsidR="00087CAC" w:rsidRPr="00AB5B69" w:rsidRDefault="00A17405" w:rsidP="00A1740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u w:val="single"/>
        </w:rPr>
      </w:pPr>
      <w:r w:rsidRPr="00AB5B69">
        <w:rPr>
          <w:i/>
          <w:color w:val="000000"/>
          <w:sz w:val="28"/>
          <w:szCs w:val="28"/>
          <w:u w:val="single"/>
        </w:rPr>
        <w:t>(</w:t>
      </w:r>
      <w:r w:rsidRPr="00AB5B69">
        <w:rPr>
          <w:bCs/>
          <w:i/>
          <w:color w:val="000000"/>
          <w:sz w:val="28"/>
          <w:szCs w:val="28"/>
          <w:u w:val="single"/>
        </w:rPr>
        <w:t> говорит слова на фоне музыки песни </w:t>
      </w:r>
      <w:r w:rsidRPr="00AB5B69">
        <w:rPr>
          <w:i/>
          <w:color w:val="000000"/>
          <w:sz w:val="28"/>
          <w:szCs w:val="28"/>
          <w:u w:val="single"/>
        </w:rPr>
        <w:t>«Журавли»)</w:t>
      </w:r>
      <w:bookmarkStart w:id="0" w:name="_GoBack"/>
      <w:bookmarkEnd w:id="0"/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Бег времени не остановишь, и не изменишь ничего…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Нет с нами тех, кто дорог сердцу, чей образ в памяти ещё…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Плывут их души облаками, и слёзы льют грибным дождём,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И наблюдают, наблюдают за тем, как мы вот здесь живём…</w:t>
      </w:r>
    </w:p>
    <w:p w:rsidR="00A17405" w:rsidRPr="00B7157D" w:rsidRDefault="00452AF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Харина Ж.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Дают советы в сновиденьях, оберегают от беды…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А мы …порой не замечаем слова средь бренной суеты…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Но память – верный наш хранитель – даёт подсказки …и тогда…</w:t>
      </w:r>
    </w:p>
    <w:p w:rsidR="00A17405" w:rsidRPr="00B7157D" w:rsidRDefault="00A17405" w:rsidP="00A17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157D">
        <w:rPr>
          <w:color w:val="000000"/>
          <w:sz w:val="28"/>
          <w:szCs w:val="28"/>
        </w:rPr>
        <w:t>Нам…что-то в сердце вдруг напомнит: «Он с нами, здесь, и был всегда!»</w:t>
      </w:r>
    </w:p>
    <w:p w:rsidR="00452AF5" w:rsidRDefault="00920E8C" w:rsidP="00920E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20E8C">
        <w:rPr>
          <w:i/>
          <w:color w:val="000000"/>
          <w:sz w:val="28"/>
          <w:szCs w:val="28"/>
        </w:rPr>
        <w:t xml:space="preserve">песня </w:t>
      </w:r>
      <w:proofErr w:type="spellStart"/>
      <w:r w:rsidRPr="00920E8C">
        <w:rPr>
          <w:i/>
          <w:color w:val="000000"/>
          <w:sz w:val="28"/>
          <w:szCs w:val="28"/>
        </w:rPr>
        <w:t>Поплевичев</w:t>
      </w:r>
      <w:proofErr w:type="spellEnd"/>
      <w:r w:rsidRPr="00920E8C">
        <w:rPr>
          <w:i/>
          <w:color w:val="000000"/>
          <w:sz w:val="28"/>
          <w:szCs w:val="28"/>
        </w:rPr>
        <w:t xml:space="preserve"> Д.</w:t>
      </w:r>
      <w:r>
        <w:rPr>
          <w:i/>
          <w:color w:val="000000"/>
          <w:sz w:val="28"/>
          <w:szCs w:val="28"/>
        </w:rPr>
        <w:t xml:space="preserve"> «Два орла»</w:t>
      </w:r>
    </w:p>
    <w:p w:rsidR="00533FB0" w:rsidRPr="0070564F" w:rsidRDefault="00452AF5" w:rsidP="0070564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B69">
        <w:rPr>
          <w:b/>
          <w:bCs/>
          <w:color w:val="000000"/>
          <w:sz w:val="28"/>
          <w:szCs w:val="28"/>
        </w:rPr>
        <w:t xml:space="preserve">Ведущий </w:t>
      </w:r>
      <w:r w:rsidR="00AB5B69" w:rsidRPr="00AB5B69">
        <w:rPr>
          <w:b/>
          <w:bCs/>
          <w:color w:val="000000"/>
          <w:sz w:val="28"/>
          <w:szCs w:val="28"/>
        </w:rPr>
        <w:t>2</w:t>
      </w:r>
      <w:r w:rsidRPr="00AB5B69">
        <w:rPr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A17405" w:rsidRPr="00B7157D">
        <w:rPr>
          <w:b/>
          <w:bCs/>
          <w:color w:val="000000"/>
          <w:sz w:val="28"/>
          <w:szCs w:val="28"/>
        </w:rPr>
        <w:t xml:space="preserve">Уважаемые гости, церемония открытия «Парты Героя» </w:t>
      </w:r>
      <w:r>
        <w:rPr>
          <w:b/>
          <w:bCs/>
          <w:color w:val="000000"/>
          <w:sz w:val="28"/>
          <w:szCs w:val="28"/>
        </w:rPr>
        <w:t>закончена.</w:t>
      </w:r>
    </w:p>
    <w:sectPr w:rsidR="00533FB0" w:rsidRPr="0070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05"/>
    <w:rsid w:val="00020998"/>
    <w:rsid w:val="00087CAC"/>
    <w:rsid w:val="00452AF5"/>
    <w:rsid w:val="00495F5B"/>
    <w:rsid w:val="00533FB0"/>
    <w:rsid w:val="0070564F"/>
    <w:rsid w:val="00783E63"/>
    <w:rsid w:val="00887CFD"/>
    <w:rsid w:val="00920E8C"/>
    <w:rsid w:val="00A17405"/>
    <w:rsid w:val="00AB5B69"/>
    <w:rsid w:val="00B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F925"/>
  <w15:docId w15:val="{4C40F97A-36C0-4531-B338-5FFD3F5B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7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0" TargetMode="External"/><Relationship Id="rId13" Type="http://schemas.openxmlformats.org/officeDocument/2006/relationships/hyperlink" Target="https://ru.wikipedia.org/wiki/1-%D1%8F_%D0%B3%D0%B2%D0%B0%D1%80%D0%B4%D0%B5%D0%B9%D1%81%D0%BA%D0%B0%D1%8F_%D1%88%D1%82%D1%83%D1%80%D0%BC%D0%BE%D0%B2%D0%B0%D1%8F_%D0%B0%D0%B2%D0%B8%D0%B0%D1%86%D0%B8%D0%BE%D0%BD%D0%BD%D0%B0%D1%8F_%D0%B4%D0%B8%D0%B2%D0%B8%D0%B7%D0%B8%D1%8F" TargetMode="External"/><Relationship Id="rId18" Type="http://schemas.openxmlformats.org/officeDocument/2006/relationships/hyperlink" Target="https://ru.wikipedia.org/wiki/%D0%93%D0%B5%D1%80%D0%BE%D0%B8_%D0%A1%D0%BE%D0%B2%D0%B5%D1%82%D1%81%D0%BA%D0%BE%D0%B3%D0%BE_%D0%A1%D0%BE%D1%8E%D0%B7%D0%B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1948_%D0%B3%D0%BE%D0%B4" TargetMode="External"/><Relationship Id="rId7" Type="http://schemas.openxmlformats.org/officeDocument/2006/relationships/hyperlink" Target="https://ru.wikipedia.org/wiki/%D0%9D%D0%B8%D0%B6%D0%B5%D0%B3%D0%BE%D1%80%D0%BE%D0%B4%D1%81%D0%BA%D0%B0%D1%8F_%D0%BE%D0%B1%D0%BB%D0%B0%D1%81%D1%82%D1%8C" TargetMode="External"/><Relationship Id="rId12" Type="http://schemas.openxmlformats.org/officeDocument/2006/relationships/hyperlink" Target="https://ru.wikipedia.org/w/index.php?title=75-%D0%B3%D0%BE_%D0%B3%D0%B2%D0%B0%D1%80%D0%B4%D0%B5%D0%B9%D1%81%D0%BA%D0%BE%D0%B3%D0%BE_%D1%88%D1%82%D1%83%D1%80%D0%BC%D0%BE%D0%B2%D0%BE%D0%B3%D0%BE_%D0%B0%D0%B2%D0%B8%D0%B0%D1%86%D0%B8%D0%BE%D0%BD%D0%BD%D0%BE%D0%B3%D0%BE_%D0%BF%D0%BE%D0%BB%D0%BA%D0%B0&amp;action=edit&amp;redlink=1" TargetMode="External"/><Relationship Id="rId17" Type="http://schemas.openxmlformats.org/officeDocument/2006/relationships/hyperlink" Target="https://ru.wikipedia.org/wiki/%D0%90%D1%8D%D1%80%D0%BE%D0%B4%D1%80%D0%BE%D0%BC" TargetMode="External"/><Relationship Id="rId25" Type="http://schemas.openxmlformats.org/officeDocument/2006/relationships/hyperlink" Target="https://ru.wikipedia.org/wiki/%D0%91%D0%B5%D0%BB%D0%BE%D1%80%D1%83%D1%81%D1%81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1945_%D0%B3%D0%BE%D0%B4" TargetMode="External"/><Relationship Id="rId20" Type="http://schemas.openxmlformats.org/officeDocument/2006/relationships/hyperlink" Target="https://ru.wikipedia.org/wiki/1945_%D0%B3%D0%BE%D0%B4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E%D0%BB%D1%8C%D1%88%D0%BE%D0%B5_%D0%90%D0%BD%D0%B4%D0%BE%D1%81%D0%BE%D0%B2%D0%BE" TargetMode="External"/><Relationship Id="rId11" Type="http://schemas.openxmlformats.org/officeDocument/2006/relationships/hyperlink" Target="https://ru.wikipedia.org/wiki/1943" TargetMode="External"/><Relationship Id="rId24" Type="http://schemas.openxmlformats.org/officeDocument/2006/relationships/hyperlink" Target="https://ru.wikipedia.org/wiki/%D0%9B%D1%83%D0%BD%D0%B8%D0%BD%D0%B5%D1%86" TargetMode="External"/><Relationship Id="rId5" Type="http://schemas.openxmlformats.org/officeDocument/2006/relationships/hyperlink" Target="https://ru.wikipedia.org/wiki/1921" TargetMode="External"/><Relationship Id="rId15" Type="http://schemas.openxmlformats.org/officeDocument/2006/relationships/hyperlink" Target="https://ru.wikipedia.org/wiki/3-%D0%B9_%D0%91%D0%B5%D0%BB%D0%BE%D1%80%D1%83%D1%81%D1%81%D0%BA%D0%B8%D0%B9_%D1%84%D1%80%D0%BE%D0%BD%D1%82" TargetMode="External"/><Relationship Id="rId23" Type="http://schemas.openxmlformats.org/officeDocument/2006/relationships/hyperlink" Target="https://ru.wikipedia.org/wiki/1949" TargetMode="External"/><Relationship Id="rId10" Type="http://schemas.openxmlformats.org/officeDocument/2006/relationships/hyperlink" Target="https://ru.wikipedia.org/wiki/1942_%D0%B3%D0%BE%D0%B4" TargetMode="External"/><Relationship Id="rId19" Type="http://schemas.openxmlformats.org/officeDocument/2006/relationships/hyperlink" Target="https://ru.wikipedia.org/wiki/19_%D0%B0%D0%BF%D1%80%D0%B5%D0%BB%D1%8F" TargetMode="External"/><Relationship Id="rId4" Type="http://schemas.openxmlformats.org/officeDocument/2006/relationships/hyperlink" Target="https://ru.wikipedia.org/wiki/2_%D0%BD%D0%BE%D1%8F%D0%B1%D1%80%D1%8F" TargetMode="External"/><Relationship Id="rId9" Type="http://schemas.openxmlformats.org/officeDocument/2006/relationships/hyperlink" Target="https://ru.wikipedia.org/wiki/%D0%9A%D1%80%D0%B0%D1%81%D0%BD%D0%B0%D1%8F_%D0%90%D1%80%D0%BC%D0%B8%D1%8F" TargetMode="External"/><Relationship Id="rId14" Type="http://schemas.openxmlformats.org/officeDocument/2006/relationships/hyperlink" Target="https://ru.wikipedia.org/wiki/1-%D1%8F_%D0%B2%D0%BE%D0%B7%D0%B4%D1%83%D1%88%D0%BD%D0%B0%D1%8F_%D0%B0%D1%80%D0%BC%D0%B8%D1%8F_(%D0%A1%D0%A1%D0%A1%D0%A0)" TargetMode="External"/><Relationship Id="rId22" Type="http://schemas.openxmlformats.org/officeDocument/2006/relationships/hyperlink" Target="https://ru.wikipedia.org/wiki/16_%D0%B0%D0%B2%D0%B3%D1%83%D1%81%D1%82%D0%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10</cp:revision>
  <cp:lastPrinted>2019-10-14T07:19:00Z</cp:lastPrinted>
  <dcterms:created xsi:type="dcterms:W3CDTF">2019-10-21T08:28:00Z</dcterms:created>
  <dcterms:modified xsi:type="dcterms:W3CDTF">2024-10-02T13:08:00Z</dcterms:modified>
</cp:coreProperties>
</file>