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6C" w:rsidRDefault="0095132F" w:rsidP="00745E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745E6C" w:rsidRPr="00E60A00" w:rsidRDefault="00745E6C" w:rsidP="00745E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60A00">
        <w:rPr>
          <w:rFonts w:ascii="Times New Roman" w:hAnsi="Times New Roman"/>
          <w:sz w:val="28"/>
          <w:szCs w:val="28"/>
        </w:rPr>
        <w:t>к приказу директора</w:t>
      </w:r>
    </w:p>
    <w:p w:rsidR="00745E6C" w:rsidRPr="00E60A00" w:rsidRDefault="00745E6C" w:rsidP="00745E6C">
      <w:pPr>
        <w:spacing w:after="0" w:line="240" w:lineRule="auto"/>
        <w:ind w:left="6946" w:hanging="6946"/>
        <w:jc w:val="right"/>
        <w:rPr>
          <w:rFonts w:ascii="Times New Roman" w:hAnsi="Times New Roman"/>
          <w:sz w:val="28"/>
          <w:szCs w:val="28"/>
        </w:rPr>
      </w:pPr>
      <w:r w:rsidRPr="00E60A0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E75691">
        <w:rPr>
          <w:rFonts w:ascii="Times New Roman" w:hAnsi="Times New Roman"/>
          <w:sz w:val="28"/>
          <w:szCs w:val="28"/>
        </w:rPr>
        <w:t xml:space="preserve">     </w:t>
      </w:r>
      <w:r w:rsidR="00332D5B">
        <w:rPr>
          <w:rFonts w:ascii="Times New Roman" w:hAnsi="Times New Roman"/>
          <w:sz w:val="28"/>
          <w:szCs w:val="28"/>
        </w:rPr>
        <w:t>1</w:t>
      </w:r>
      <w:r w:rsidR="00512C85">
        <w:rPr>
          <w:rFonts w:ascii="Times New Roman" w:hAnsi="Times New Roman"/>
          <w:sz w:val="28"/>
          <w:szCs w:val="28"/>
        </w:rPr>
        <w:t>0.</w:t>
      </w:r>
      <w:r w:rsidR="00332D5B">
        <w:rPr>
          <w:rFonts w:ascii="Times New Roman" w:hAnsi="Times New Roman"/>
          <w:sz w:val="28"/>
          <w:szCs w:val="28"/>
        </w:rPr>
        <w:t>0</w:t>
      </w:r>
      <w:r w:rsidR="00512C85">
        <w:rPr>
          <w:rFonts w:ascii="Times New Roman" w:hAnsi="Times New Roman"/>
          <w:sz w:val="28"/>
          <w:szCs w:val="28"/>
        </w:rPr>
        <w:t>1</w:t>
      </w:r>
      <w:r w:rsidR="00332D5B">
        <w:rPr>
          <w:rFonts w:ascii="Times New Roman" w:hAnsi="Times New Roman"/>
          <w:sz w:val="28"/>
          <w:szCs w:val="28"/>
        </w:rPr>
        <w:t>.23</w:t>
      </w:r>
      <w:r w:rsidR="00512C85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№</w:t>
      </w:r>
      <w:r w:rsidR="00E75691">
        <w:rPr>
          <w:rFonts w:ascii="Times New Roman" w:hAnsi="Times New Roman"/>
          <w:sz w:val="28"/>
          <w:szCs w:val="28"/>
        </w:rPr>
        <w:t xml:space="preserve">   </w:t>
      </w:r>
      <w:r w:rsidR="00332D5B">
        <w:rPr>
          <w:rFonts w:ascii="Times New Roman" w:hAnsi="Times New Roman"/>
          <w:sz w:val="28"/>
          <w:szCs w:val="28"/>
        </w:rPr>
        <w:t>04-А</w:t>
      </w:r>
      <w:r w:rsidR="00E756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о.д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45E6C" w:rsidRDefault="00745E6C" w:rsidP="00745E6C">
      <w:pPr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A00">
        <w:rPr>
          <w:rFonts w:ascii="Times New Roman" w:hAnsi="Times New Roman"/>
          <w:b/>
          <w:sz w:val="28"/>
          <w:szCs w:val="28"/>
        </w:rPr>
        <w:t xml:space="preserve">Положение </w:t>
      </w:r>
      <w:bookmarkStart w:id="0" w:name="_GoBack"/>
      <w:bookmarkEnd w:id="0"/>
    </w:p>
    <w:p w:rsidR="00745E6C" w:rsidRPr="00E60A00" w:rsidRDefault="00745E6C" w:rsidP="00745E6C">
      <w:pPr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A00">
        <w:rPr>
          <w:rFonts w:ascii="Times New Roman" w:hAnsi="Times New Roman"/>
          <w:b/>
          <w:sz w:val="28"/>
          <w:szCs w:val="28"/>
        </w:rPr>
        <w:t>о Совете по профилактике правонарушений и безнадзорности несовершеннолетних</w:t>
      </w:r>
    </w:p>
    <w:p w:rsidR="00745E6C" w:rsidRPr="00E75691" w:rsidRDefault="00745E6C" w:rsidP="00E75691">
      <w:pPr>
        <w:pStyle w:val="a5"/>
        <w:numPr>
          <w:ilvl w:val="0"/>
          <w:numId w:val="6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75691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45E6C" w:rsidRDefault="00745E6C" w:rsidP="00E75691">
      <w:pPr>
        <w:pStyle w:val="a5"/>
        <w:numPr>
          <w:ilvl w:val="1"/>
          <w:numId w:val="6"/>
        </w:numPr>
        <w:tabs>
          <w:tab w:val="left" w:pos="426"/>
        </w:tabs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E60A00">
        <w:rPr>
          <w:rFonts w:ascii="Times New Roman" w:hAnsi="Times New Roman"/>
          <w:sz w:val="28"/>
          <w:szCs w:val="28"/>
        </w:rPr>
        <w:t xml:space="preserve">Настоящее Положение определяет компетенцию, права, обязанности, организацию деятельности Совета по профилактике правонарушений и безнадзорности несовершеннолетних (далее – Совет по профилактике, Совет) </w:t>
      </w:r>
      <w:r w:rsidR="003D4FBC">
        <w:rPr>
          <w:rFonts w:ascii="Times New Roman" w:hAnsi="Times New Roman"/>
          <w:sz w:val="28"/>
          <w:szCs w:val="28"/>
        </w:rPr>
        <w:t xml:space="preserve">МОУ  </w:t>
      </w:r>
      <w:r w:rsidR="00332D5B">
        <w:rPr>
          <w:rFonts w:ascii="Times New Roman" w:hAnsi="Times New Roman"/>
          <w:sz w:val="28"/>
          <w:szCs w:val="28"/>
        </w:rPr>
        <w:t>Столбищен</w:t>
      </w:r>
      <w:r w:rsidR="003D4FBC">
        <w:rPr>
          <w:rFonts w:ascii="Times New Roman" w:hAnsi="Times New Roman"/>
          <w:sz w:val="28"/>
          <w:szCs w:val="28"/>
        </w:rPr>
        <w:t xml:space="preserve">ская </w:t>
      </w:r>
      <w:r w:rsidR="00332D5B">
        <w:rPr>
          <w:rFonts w:ascii="Times New Roman" w:hAnsi="Times New Roman"/>
          <w:sz w:val="28"/>
          <w:szCs w:val="28"/>
        </w:rPr>
        <w:t>СШ</w:t>
      </w:r>
      <w:r w:rsidRPr="00E60A00">
        <w:rPr>
          <w:rFonts w:ascii="Times New Roman" w:hAnsi="Times New Roman"/>
          <w:sz w:val="28"/>
          <w:szCs w:val="28"/>
        </w:rPr>
        <w:t xml:space="preserve"> (далее – учреждение).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5691">
        <w:rPr>
          <w:rFonts w:ascii="Times New Roman" w:hAnsi="Times New Roman"/>
          <w:sz w:val="28"/>
          <w:szCs w:val="28"/>
        </w:rPr>
        <w:t xml:space="preserve">Совет по профилактике в своей деятельности руководствуется Конституцией Российской Федерации, Конвенцией о правах ребенка, международными договорами Российской Федерации, Федеральным законом «Об основах системы профилактики безнадзорности и правонарушений несовершеннолетних», иными нормативными правовыми актами Российской Федерации, законами и иными нормативными правовыми актами </w:t>
      </w:r>
      <w:r w:rsidR="00A71408" w:rsidRPr="00E75691">
        <w:rPr>
          <w:rFonts w:ascii="Times New Roman" w:hAnsi="Times New Roman"/>
          <w:sz w:val="28"/>
          <w:szCs w:val="28"/>
        </w:rPr>
        <w:t>администрации Пильнинского муниципального района, Управления образования, молодежной политики и спорта</w:t>
      </w:r>
      <w:r w:rsidRPr="00E75691">
        <w:rPr>
          <w:rFonts w:ascii="Times New Roman" w:hAnsi="Times New Roman"/>
          <w:sz w:val="28"/>
          <w:szCs w:val="28"/>
        </w:rPr>
        <w:t>, Уставом учреждения, настоящим Положением.</w:t>
      </w:r>
      <w:proofErr w:type="gramEnd"/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 xml:space="preserve">В своей деятельности Совет по </w:t>
      </w:r>
      <w:r w:rsidR="00047D4A" w:rsidRPr="00E75691">
        <w:rPr>
          <w:rFonts w:ascii="Times New Roman" w:hAnsi="Times New Roman"/>
          <w:sz w:val="28"/>
          <w:szCs w:val="28"/>
        </w:rPr>
        <w:t xml:space="preserve">профилактике взаимодействует с </w:t>
      </w:r>
      <w:r w:rsidR="00A71408" w:rsidRPr="00E75691">
        <w:rPr>
          <w:rFonts w:ascii="Times New Roman" w:hAnsi="Times New Roman"/>
          <w:sz w:val="28"/>
          <w:szCs w:val="28"/>
        </w:rPr>
        <w:t>администрацией Пильнинского муниципального района</w:t>
      </w:r>
      <w:r w:rsidRPr="00E75691">
        <w:rPr>
          <w:rFonts w:ascii="Times New Roman" w:hAnsi="Times New Roman"/>
          <w:sz w:val="28"/>
          <w:szCs w:val="28"/>
        </w:rPr>
        <w:t xml:space="preserve">, </w:t>
      </w:r>
      <w:r w:rsidR="00A71408" w:rsidRPr="00E75691">
        <w:rPr>
          <w:rFonts w:ascii="Times New Roman" w:hAnsi="Times New Roman"/>
          <w:sz w:val="28"/>
          <w:szCs w:val="28"/>
        </w:rPr>
        <w:t xml:space="preserve">Управления образования, молодежной политики и спорта, </w:t>
      </w:r>
      <w:r w:rsidRPr="00E75691">
        <w:rPr>
          <w:rFonts w:ascii="Times New Roman" w:hAnsi="Times New Roman"/>
          <w:sz w:val="28"/>
          <w:szCs w:val="28"/>
        </w:rPr>
        <w:t xml:space="preserve">комиссией по делам несовершеннолетних и защите их прав </w:t>
      </w:r>
      <w:r w:rsidR="00A71408" w:rsidRPr="00E75691">
        <w:rPr>
          <w:rFonts w:ascii="Times New Roman" w:hAnsi="Times New Roman"/>
          <w:sz w:val="28"/>
          <w:szCs w:val="28"/>
        </w:rPr>
        <w:t>Пильнинского муниципального района</w:t>
      </w:r>
      <w:r w:rsidRPr="00E75691">
        <w:rPr>
          <w:rFonts w:ascii="Times New Roman" w:hAnsi="Times New Roman"/>
          <w:sz w:val="28"/>
          <w:szCs w:val="28"/>
        </w:rPr>
        <w:t xml:space="preserve">, подразделением </w:t>
      </w:r>
      <w:r w:rsidR="00A71408" w:rsidRPr="00E75691">
        <w:rPr>
          <w:rFonts w:ascii="Times New Roman" w:hAnsi="Times New Roman"/>
          <w:sz w:val="28"/>
          <w:szCs w:val="28"/>
        </w:rPr>
        <w:t>МО М</w:t>
      </w:r>
      <w:r w:rsidRPr="00E75691">
        <w:rPr>
          <w:rFonts w:ascii="Times New Roman" w:hAnsi="Times New Roman"/>
          <w:sz w:val="28"/>
          <w:szCs w:val="28"/>
        </w:rPr>
        <w:t>ВД</w:t>
      </w:r>
      <w:r w:rsidR="00A71408" w:rsidRPr="00E75691">
        <w:rPr>
          <w:rFonts w:ascii="Times New Roman" w:hAnsi="Times New Roman"/>
          <w:sz w:val="28"/>
          <w:szCs w:val="28"/>
        </w:rPr>
        <w:t xml:space="preserve"> России «Пильнинский</w:t>
      </w:r>
      <w:r w:rsidR="007B7428" w:rsidRPr="00E75691">
        <w:rPr>
          <w:rFonts w:ascii="Times New Roman" w:hAnsi="Times New Roman"/>
          <w:sz w:val="28"/>
          <w:szCs w:val="28"/>
        </w:rPr>
        <w:t xml:space="preserve">», </w:t>
      </w:r>
      <w:r w:rsidRPr="00E75691">
        <w:rPr>
          <w:rFonts w:ascii="Times New Roman" w:hAnsi="Times New Roman"/>
          <w:sz w:val="28"/>
          <w:szCs w:val="28"/>
        </w:rPr>
        <w:t>с органами управления Учреждением, с общественностью.</w:t>
      </w:r>
    </w:p>
    <w:p w:rsidR="00745E6C" w:rsidRPr="00E75691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 xml:space="preserve">Деятельность Совета по профилактике основывается на принципах законности, демократизма, гуманного обращения с несовершеннолетними, поддержки семьи и взаимодействия с ней, </w:t>
      </w:r>
      <w:r w:rsidRPr="00E75691">
        <w:rPr>
          <w:rFonts w:ascii="Times New Roman" w:hAnsi="Times New Roman"/>
          <w:sz w:val="28"/>
          <w:szCs w:val="28"/>
        </w:rPr>
        <w:lastRenderedPageBreak/>
        <w:t>индивидуального подхода к несовершеннолетним с соблюдением конфиденциальности полученной информации.</w:t>
      </w:r>
    </w:p>
    <w:p w:rsidR="003D4FBC" w:rsidRDefault="003D4FBC" w:rsidP="00745E6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E6C" w:rsidRPr="00E75691" w:rsidRDefault="00745E6C" w:rsidP="00E75691">
      <w:pPr>
        <w:pStyle w:val="a5"/>
        <w:numPr>
          <w:ilvl w:val="0"/>
          <w:numId w:val="6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75691">
        <w:rPr>
          <w:rFonts w:ascii="Times New Roman" w:hAnsi="Times New Roman"/>
          <w:b/>
          <w:sz w:val="28"/>
          <w:szCs w:val="28"/>
        </w:rPr>
        <w:t>Компетенция Совета по профилактике</w:t>
      </w:r>
    </w:p>
    <w:p w:rsidR="00745E6C" w:rsidRPr="00E60A00" w:rsidRDefault="00745E6C" w:rsidP="00E75691">
      <w:pPr>
        <w:pStyle w:val="a5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E60A00">
        <w:rPr>
          <w:rFonts w:ascii="Times New Roman" w:hAnsi="Times New Roman"/>
          <w:sz w:val="28"/>
          <w:szCs w:val="28"/>
        </w:rPr>
        <w:t>Основными задачами Совета по профилактике являются: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>выявление несовершеннолетних и семей, находящихся в трудной жизненной ситуации и (или) социально опасном положении;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>ранняя профилактика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>формирование у обучающихся основ правовой культуры, законопослушного поведения и здорового образа жизни;</w:t>
      </w:r>
    </w:p>
    <w:p w:rsidR="00745E6C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>социально-педагогическая реабилитация несовершеннолетних, находящихся в трудной жизненной ситуации и (или) социально опасном положении.</w:t>
      </w:r>
    </w:p>
    <w:p w:rsidR="00745E6C" w:rsidRPr="00E75691" w:rsidRDefault="00745E6C" w:rsidP="00E75691">
      <w:pPr>
        <w:pStyle w:val="a5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Совет по профилактике выполняет следующие функции: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 xml:space="preserve">изучает и анализирует уровень преступности и правонарушений </w:t>
      </w:r>
      <w:proofErr w:type="gramStart"/>
      <w:r w:rsidR="00745E6C" w:rsidRPr="00E75691">
        <w:rPr>
          <w:rFonts w:ascii="Times New Roman" w:hAnsi="Times New Roman"/>
          <w:sz w:val="28"/>
          <w:szCs w:val="28"/>
        </w:rPr>
        <w:t>среди</w:t>
      </w:r>
      <w:proofErr w:type="gramEnd"/>
      <w:r w:rsidR="00745E6C" w:rsidRPr="00E75691">
        <w:rPr>
          <w:rFonts w:ascii="Times New Roman" w:hAnsi="Times New Roman"/>
          <w:sz w:val="28"/>
          <w:szCs w:val="28"/>
        </w:rPr>
        <w:t xml:space="preserve"> обучающихся;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>изучает и анализирует состояние и эффективность работы учреждения по профилактике безнадзорности правонарушений и защиты прав несовершеннолетних;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>вносит предложения в план работы органов управления учреждением по вопросам профилактики безнадзорности, правонарушений и защиты прав несовершеннолетних;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 xml:space="preserve">формирует и постоянно обновляет банк данных </w:t>
      </w:r>
      <w:proofErr w:type="gramStart"/>
      <w:r w:rsidR="00745E6C" w:rsidRPr="00E75691">
        <w:rPr>
          <w:rFonts w:ascii="Times New Roman" w:hAnsi="Times New Roman"/>
          <w:sz w:val="28"/>
          <w:szCs w:val="28"/>
        </w:rPr>
        <w:t>об</w:t>
      </w:r>
      <w:proofErr w:type="gramEnd"/>
      <w:r w:rsidR="00745E6C" w:rsidRPr="00E75691">
        <w:rPr>
          <w:rFonts w:ascii="Times New Roman" w:hAnsi="Times New Roman"/>
          <w:sz w:val="28"/>
          <w:szCs w:val="28"/>
        </w:rPr>
        <w:t xml:space="preserve"> обучающихся: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 xml:space="preserve">систематически </w:t>
      </w:r>
      <w:proofErr w:type="gramStart"/>
      <w:r w:rsidR="00745E6C" w:rsidRPr="00E75691">
        <w:rPr>
          <w:rFonts w:ascii="Times New Roman" w:hAnsi="Times New Roman"/>
          <w:sz w:val="28"/>
          <w:szCs w:val="28"/>
        </w:rPr>
        <w:t>пропускающих</w:t>
      </w:r>
      <w:proofErr w:type="gramEnd"/>
      <w:r w:rsidR="00745E6C" w:rsidRPr="00E75691">
        <w:rPr>
          <w:rFonts w:ascii="Times New Roman" w:hAnsi="Times New Roman"/>
          <w:sz w:val="28"/>
          <w:szCs w:val="28"/>
        </w:rPr>
        <w:t xml:space="preserve"> по неуважительным причинам занятия в учреждении;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745E6C" w:rsidRPr="00E75691">
        <w:rPr>
          <w:rFonts w:ascii="Times New Roman" w:hAnsi="Times New Roman"/>
          <w:sz w:val="28"/>
          <w:szCs w:val="28"/>
        </w:rPr>
        <w:t>склонных</w:t>
      </w:r>
      <w:proofErr w:type="gramEnd"/>
      <w:r w:rsidR="00745E6C" w:rsidRPr="00E75691">
        <w:rPr>
          <w:rFonts w:ascii="Times New Roman" w:hAnsi="Times New Roman"/>
          <w:sz w:val="28"/>
          <w:szCs w:val="28"/>
        </w:rPr>
        <w:t xml:space="preserve"> к бродяжничеству или попрошайничеству;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>безнадзорных (беспризорных);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gramStart"/>
      <w:r w:rsidR="00745E6C" w:rsidRPr="00E75691">
        <w:rPr>
          <w:rFonts w:ascii="Times New Roman" w:hAnsi="Times New Roman"/>
          <w:sz w:val="28"/>
          <w:szCs w:val="28"/>
        </w:rPr>
        <w:t>употребляющих</w:t>
      </w:r>
      <w:proofErr w:type="gramEnd"/>
      <w:r w:rsidR="00745E6C" w:rsidRPr="00E75691">
        <w:rPr>
          <w:rFonts w:ascii="Times New Roman" w:hAnsi="Times New Roman"/>
          <w:sz w:val="28"/>
          <w:szCs w:val="28"/>
        </w:rPr>
        <w:t xml:space="preserve"> наркотические средства или психотропные вещества без назначения врача либо употребляющих одурманивающие вещества;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745E6C" w:rsidRPr="00E75691">
        <w:rPr>
          <w:rFonts w:ascii="Times New Roman" w:hAnsi="Times New Roman"/>
          <w:sz w:val="28"/>
          <w:szCs w:val="28"/>
        </w:rPr>
        <w:t>употребляющих</w:t>
      </w:r>
      <w:proofErr w:type="gramEnd"/>
      <w:r w:rsidR="00745E6C" w:rsidRPr="00E75691">
        <w:rPr>
          <w:rFonts w:ascii="Times New Roman" w:hAnsi="Times New Roman"/>
          <w:sz w:val="28"/>
          <w:szCs w:val="28"/>
        </w:rPr>
        <w:t xml:space="preserve"> алкогольную и спиртосодержащую продукцию, пиво и напитки, изготавливаемые на его основе;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745E6C" w:rsidRPr="00E75691">
        <w:rPr>
          <w:rFonts w:ascii="Times New Roman" w:hAnsi="Times New Roman"/>
          <w:sz w:val="28"/>
          <w:szCs w:val="28"/>
        </w:rPr>
        <w:t>состоящих</w:t>
      </w:r>
      <w:proofErr w:type="gramEnd"/>
      <w:r w:rsidR="00745E6C" w:rsidRPr="00E75691">
        <w:rPr>
          <w:rFonts w:ascii="Times New Roman" w:hAnsi="Times New Roman"/>
          <w:sz w:val="28"/>
          <w:szCs w:val="28"/>
        </w:rPr>
        <w:t xml:space="preserve"> на профилактическом учете учреждения;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>состоящих на профилактическом учете в органах внутренних дел, в комиссии по делам несовершеннолетних и защите их прав;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>из числа детей-сирот и детей, оставшихся без попечения родителей;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>формирует и постоянно обновляет банк данных о неполных, многодетных, неблагополучных семьях, семьях, находящихся в трудной жизненной ситуации и (или) социально опасном положении;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>принимает меры по воспитанию и получению общего образования несовершеннолетними, находящимися в социально опасном положении, а также не посещающими или систематически пропускающими по неуважительным причинам занятия в учреждении;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>рассматривает на своих заседаниях персональные дела обучающихся, их родителей (законных представителей);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>организует и проводит индивидуальную профилактическую работу с детьми, а также с родителями (законными представителями) в случае неисполнения ими обязанностей по воспитанию, обучению и (или) содержанию детей и (или) отрицательного влияния на детей либо жестокого обращениями с ними;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>изучает условия жизни несовершеннолетних или семей, имеющих детей, и находящихся в трудной жизненной ситуации и (или) социально опасном положении;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>участвует в организации в учреждении общедоступных спортивных секций, технических и иных кружков, клубов и привлечении к занятию в них несовершеннолетних;</w:t>
      </w:r>
    </w:p>
    <w:p w:rsidR="00745E6C" w:rsidRPr="00E75691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>осуществляет меры по реализации программ и методик, направленных на формирование законопослушного поведения несовершеннолетних;</w:t>
      </w:r>
    </w:p>
    <w:p w:rsidR="00745E6C" w:rsidRDefault="00E75691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745E6C" w:rsidRPr="00E75691">
        <w:rPr>
          <w:rFonts w:ascii="Times New Roman" w:hAnsi="Times New Roman"/>
          <w:sz w:val="28"/>
          <w:szCs w:val="28"/>
        </w:rPr>
        <w:t xml:space="preserve">организуют и проводят иные мероприятия, направленные на предупреждение асоциального поведения </w:t>
      </w:r>
      <w:proofErr w:type="gramStart"/>
      <w:r w:rsidR="00745E6C" w:rsidRPr="00E7569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745E6C" w:rsidRPr="00E75691">
        <w:rPr>
          <w:rFonts w:ascii="Times New Roman" w:hAnsi="Times New Roman"/>
          <w:sz w:val="28"/>
          <w:szCs w:val="28"/>
        </w:rPr>
        <w:t>.</w:t>
      </w:r>
    </w:p>
    <w:p w:rsidR="00A12076" w:rsidRPr="00E75691" w:rsidRDefault="00A12076" w:rsidP="00E756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75691" w:rsidRPr="00A12076" w:rsidRDefault="00E75691" w:rsidP="00E756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12076">
        <w:rPr>
          <w:rFonts w:ascii="Times New Roman" w:hAnsi="Times New Roman"/>
          <w:b/>
          <w:sz w:val="28"/>
          <w:szCs w:val="28"/>
        </w:rPr>
        <w:t>Права и обязанности Совета по профилактике</w:t>
      </w:r>
    </w:p>
    <w:p w:rsidR="00745E6C" w:rsidRPr="00E75691" w:rsidRDefault="00E75691" w:rsidP="00E75691">
      <w:pPr>
        <w:pStyle w:val="a5"/>
        <w:numPr>
          <w:ilvl w:val="0"/>
          <w:numId w:val="6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745E6C" w:rsidRPr="00E75691">
        <w:rPr>
          <w:rFonts w:ascii="Times New Roman" w:hAnsi="Times New Roman"/>
          <w:b/>
          <w:sz w:val="28"/>
          <w:szCs w:val="28"/>
        </w:rPr>
        <w:t>по профилактике имеет право:</w:t>
      </w:r>
    </w:p>
    <w:p w:rsidR="00745E6C" w:rsidRPr="00E60A00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E60A00">
        <w:rPr>
          <w:rFonts w:ascii="Times New Roman" w:hAnsi="Times New Roman"/>
          <w:sz w:val="28"/>
          <w:szCs w:val="28"/>
        </w:rPr>
        <w:t>заслушивать на своих заседаниях педагогических работников учреждения о работе по формированию здорового образа жизни, правовой культуры, предупреждению безнадзорности, правонарушений и защите прав несовершеннолетних;</w:t>
      </w:r>
    </w:p>
    <w:p w:rsidR="00745E6C" w:rsidRPr="00E60A00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E60A00">
        <w:rPr>
          <w:rFonts w:ascii="Times New Roman" w:hAnsi="Times New Roman"/>
          <w:sz w:val="28"/>
          <w:szCs w:val="28"/>
        </w:rPr>
        <w:t>запрашивать у педагогических работников учреждения информацию об успеваемости, поведении, взаимоотношениях ребенка с родителями (законными представителями) и другими детьми, о роли родителей (законных представителей) в воспитании и обучении ребенка;</w:t>
      </w:r>
    </w:p>
    <w:p w:rsidR="00745E6C" w:rsidRPr="00E60A00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E60A00">
        <w:rPr>
          <w:rFonts w:ascii="Times New Roman" w:hAnsi="Times New Roman"/>
          <w:sz w:val="28"/>
          <w:szCs w:val="28"/>
        </w:rPr>
        <w:t>приглашать на свои заседания и п</w:t>
      </w:r>
      <w:r>
        <w:rPr>
          <w:rFonts w:ascii="Times New Roman" w:hAnsi="Times New Roman"/>
          <w:sz w:val="28"/>
          <w:szCs w:val="28"/>
        </w:rPr>
        <w:t xml:space="preserve">роводить индивидуальные беседы </w:t>
      </w:r>
      <w:r w:rsidRPr="00E60A00">
        <w:rPr>
          <w:rFonts w:ascii="Times New Roman" w:hAnsi="Times New Roman"/>
          <w:sz w:val="28"/>
          <w:szCs w:val="28"/>
        </w:rPr>
        <w:t>с несовершеннолетними и их родителями (законными представителями);</w:t>
      </w:r>
    </w:p>
    <w:p w:rsidR="00745E6C" w:rsidRPr="00E60A00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E60A00">
        <w:rPr>
          <w:rFonts w:ascii="Times New Roman" w:hAnsi="Times New Roman"/>
          <w:sz w:val="28"/>
          <w:szCs w:val="28"/>
        </w:rPr>
        <w:t>вносить предложения директору учреждения о назначении стимулирующих выплат педагогическим работникам учреждения, обеспечивающих наиболее качественное выполнение должностных обязанностей по правовому воспитанию и профилактике безнадзорности, правонарушений несовершеннолетних, защите их прав.</w:t>
      </w:r>
    </w:p>
    <w:p w:rsidR="00745E6C" w:rsidRPr="00E75691" w:rsidRDefault="00745E6C" w:rsidP="00E75691">
      <w:pPr>
        <w:pStyle w:val="a5"/>
        <w:numPr>
          <w:ilvl w:val="0"/>
          <w:numId w:val="6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75691">
        <w:rPr>
          <w:rFonts w:ascii="Times New Roman" w:hAnsi="Times New Roman"/>
          <w:b/>
          <w:sz w:val="28"/>
          <w:szCs w:val="28"/>
        </w:rPr>
        <w:t>Совет по профилактике обязан:</w:t>
      </w:r>
    </w:p>
    <w:p w:rsidR="00745E6C" w:rsidRPr="00E60A00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E60A00">
        <w:rPr>
          <w:rFonts w:ascii="Times New Roman" w:hAnsi="Times New Roman"/>
          <w:sz w:val="28"/>
          <w:szCs w:val="28"/>
        </w:rPr>
        <w:t>доводить до сведе</w:t>
      </w:r>
      <w:r>
        <w:rPr>
          <w:rFonts w:ascii="Times New Roman" w:hAnsi="Times New Roman"/>
          <w:sz w:val="28"/>
          <w:szCs w:val="28"/>
        </w:rPr>
        <w:t xml:space="preserve">ния педагогических работников, </w:t>
      </w:r>
      <w:r w:rsidRPr="00E60A00">
        <w:rPr>
          <w:rFonts w:ascii="Times New Roman" w:hAnsi="Times New Roman"/>
          <w:sz w:val="28"/>
          <w:szCs w:val="28"/>
        </w:rPr>
        <w:t>обучающихся и их родителей (законных представителей) информацию о своей деятельности;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E60A00">
        <w:rPr>
          <w:rFonts w:ascii="Times New Roman" w:hAnsi="Times New Roman"/>
          <w:sz w:val="28"/>
          <w:szCs w:val="28"/>
        </w:rPr>
        <w:t>ежегодно до 1 июля представлять отчет о результатах деятельности директору учреждения.</w:t>
      </w:r>
    </w:p>
    <w:p w:rsidR="00E75691" w:rsidRPr="00E60A00" w:rsidRDefault="00E75691" w:rsidP="00E75691">
      <w:pPr>
        <w:pStyle w:val="a5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75691" w:rsidRPr="00E75691" w:rsidRDefault="00E75691" w:rsidP="00E756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691" w:rsidRDefault="00E75691" w:rsidP="00E756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691" w:rsidRPr="00E75691" w:rsidRDefault="00E75691" w:rsidP="00E756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5E6C" w:rsidRPr="00E75691" w:rsidRDefault="00745E6C" w:rsidP="00E75691">
      <w:pPr>
        <w:pStyle w:val="a5"/>
        <w:numPr>
          <w:ilvl w:val="0"/>
          <w:numId w:val="6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75691">
        <w:rPr>
          <w:rFonts w:ascii="Times New Roman" w:hAnsi="Times New Roman"/>
          <w:b/>
          <w:sz w:val="28"/>
          <w:szCs w:val="28"/>
        </w:rPr>
        <w:t>Организация деятельности Совета по профилактике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Состав Совета по профилактике формируется директором учреждения и утверждается его приказом.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В состав Совета по профилактике входят председатель Совета, заместитель председателя Совета, секретарь и члены Совета. Членами Совета по профилактике могут быть</w:t>
      </w:r>
      <w:r w:rsidR="00332D5B">
        <w:rPr>
          <w:rFonts w:ascii="Times New Roman" w:hAnsi="Times New Roman"/>
          <w:sz w:val="28"/>
          <w:szCs w:val="28"/>
        </w:rPr>
        <w:t xml:space="preserve"> </w:t>
      </w:r>
      <w:r w:rsidRPr="00E75691">
        <w:rPr>
          <w:rFonts w:ascii="Times New Roman" w:hAnsi="Times New Roman"/>
          <w:sz w:val="28"/>
          <w:szCs w:val="28"/>
        </w:rPr>
        <w:t>педагогические, руководящие и иные работники учреждения, представители органов внутренних дел, обучающиеся, родители (законные представители) несовершеннолетних обучающихся.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Председатель Совета по профилактике организует работу Совета, созывает его заседания, председательствует на них и организует ведение протокола.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Секретарь Совета по профилактике отвечает за подготовку заседаний Совета, ведение протокола заседания и достоверность отраженных в нем сведений, а также извещает членов Совета о месте и сроках проведения заседания.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При Совете по профилактике могут создаваться постоянные и временные комиссии и рабочие группы по направлениям своей деятельности. В состав этих комиссий и рабочих групп могут входить, с их согласия, любые лица, которых Совет сочтет необходимыми привлечь для обеспечения эффективной работы комиссии или рабочей группы. Состав комиссий и рабочих групп определяется решением Совета.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Координацию деятельности комиссий и рабочих групп осуществляет председатель Совета.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План работы Совета по профилактике составляется на учебный год, согласовывается с директором учреждения и утверждается решением Совета.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lastRenderedPageBreak/>
        <w:t>Организационной формой работы Совета по профилактике являются заседания.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Очередные заседания Совета по профилактике проводятся в соответствии с планом работы Совета, но не реже четырех раз в течение учебного года.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 xml:space="preserve">Внеочередное заседание Совета по профилактике созывается его председателем по собственной инициативе, по требованию </w:t>
      </w:r>
      <w:r w:rsidR="007B7428" w:rsidRPr="00E75691">
        <w:rPr>
          <w:rFonts w:ascii="Times New Roman" w:hAnsi="Times New Roman"/>
          <w:sz w:val="28"/>
          <w:szCs w:val="28"/>
        </w:rPr>
        <w:t xml:space="preserve">Управления образования, молодежной политики и спорта администрации Пильнинского муниципального района </w:t>
      </w:r>
      <w:r w:rsidRPr="00E75691">
        <w:rPr>
          <w:rFonts w:ascii="Times New Roman" w:hAnsi="Times New Roman"/>
          <w:sz w:val="28"/>
          <w:szCs w:val="28"/>
        </w:rPr>
        <w:t>или директора учреждения. Совет также может созываться по инициативе не менее чем 1/3 членов Совета.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В случаях, не терпящих отлагательства, заседание Совета по профилактике может быть созвано немедленно без письменного извещения членов Совета.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Заседание Совета по профилактике считается правомочным, если на нем присутствует не менее половины от общего числа членов Совета.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 xml:space="preserve">При отсутствии на заседании Совета по профилактике по уважительной причине члена </w:t>
      </w:r>
      <w:proofErr w:type="gramStart"/>
      <w:r w:rsidRPr="00E75691">
        <w:rPr>
          <w:rFonts w:ascii="Times New Roman" w:hAnsi="Times New Roman"/>
          <w:sz w:val="28"/>
          <w:szCs w:val="28"/>
        </w:rPr>
        <w:t>Совета</w:t>
      </w:r>
      <w:proofErr w:type="gramEnd"/>
      <w:r w:rsidRPr="00E75691">
        <w:rPr>
          <w:rFonts w:ascii="Times New Roman" w:hAnsi="Times New Roman"/>
          <w:sz w:val="28"/>
          <w:szCs w:val="28"/>
        </w:rPr>
        <w:t xml:space="preserve"> представленное им в письменной форме мнение учитывается при определении наличия кворума и результатов голосования. Решения Совета могут быть приняты путем проведения заочного голосования. 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Решение Совета по профилактике принимается открытым голосованием. Решение считается принятым при условии, что за него проголосовало простое большинство присутствующих на заседании членов Совета.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Решение Совета по профилактике оформляется протоколом, который подписывается председателем и секретарем Совета.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Возражения кого-либо из членов Совета по профилактике заносятся в протокол заседания Совета.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lastRenderedPageBreak/>
        <w:t xml:space="preserve">Лицо, созывающее заседание Совета по профилактике, обязано не </w:t>
      </w:r>
      <w:proofErr w:type="gramStart"/>
      <w:r w:rsidRPr="00E75691">
        <w:rPr>
          <w:rFonts w:ascii="Times New Roman" w:hAnsi="Times New Roman"/>
          <w:sz w:val="28"/>
          <w:szCs w:val="28"/>
        </w:rPr>
        <w:t>позднее</w:t>
      </w:r>
      <w:proofErr w:type="gramEnd"/>
      <w:r w:rsidRPr="00E75691">
        <w:rPr>
          <w:rFonts w:ascii="Times New Roman" w:hAnsi="Times New Roman"/>
          <w:sz w:val="28"/>
          <w:szCs w:val="28"/>
        </w:rPr>
        <w:t xml:space="preserve"> чем за 10 дней до его проведения в письменном виде известить об этом каждого члена Совета. В извещении должны быть указаны время и место проведения заседания, форма проведения Совета (заседание или заочное голосование), а также предлагаемая повестка дня.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Члены Совета по профилактике вправе вносить предложения о включении в повестку дня Совета дополнительных вопросов не позднее, чем за 5 календарных дней до его проведения.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Лицо, созывающее заседание Совета по профилактике, не вправе вносить изменения в формулировки дополнительных вопросов, предложенных членами Совета для включения в повестку заседания Совета.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 xml:space="preserve">В случае если по предложению членов Совета по профилактике в первоначальную повестку заседания Совета вносятся изменения, лицо, созывающее Совет, обязано не </w:t>
      </w:r>
      <w:proofErr w:type="gramStart"/>
      <w:r w:rsidRPr="00E75691">
        <w:rPr>
          <w:rFonts w:ascii="Times New Roman" w:hAnsi="Times New Roman"/>
          <w:sz w:val="28"/>
          <w:szCs w:val="28"/>
        </w:rPr>
        <w:t>позднее</w:t>
      </w:r>
      <w:proofErr w:type="gramEnd"/>
      <w:r w:rsidRPr="00E75691">
        <w:rPr>
          <w:rFonts w:ascii="Times New Roman" w:hAnsi="Times New Roman"/>
          <w:sz w:val="28"/>
          <w:szCs w:val="28"/>
        </w:rPr>
        <w:t xml:space="preserve"> чем за 3 дня до его проведения известить всех участников Совета о внесении изменений в повестку заседания.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Лицо, созывающее заседание Совета по профилактике, обязано направить членам Совета информацию и материалы, касающиеся вопросов повестки заседания, вместе с извещением о проведении Совета, а в случае изменения повестки заседания соответствующая информация и материалы направляются вместе с извещением о таком изменении.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Протокол заседания Совета по профилактике составляется не позднее чем через 3 дня после проведения заседания Совета. В протоколе указываются: место и время проведения; лица, участвовавшие в заседании; повестка дня; вопросы, поставленные на голосование, итоги голосования по ним; принятые решения.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lastRenderedPageBreak/>
        <w:t>Протоколы заседаний Совета по профилактике направляются директору учреждения, полностью или в виде выписок из протокола – заинтересованным лицам.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Решения Совета по профилактике исполняются в установленные им сроки.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Контроль исполнения решения, принятого Советом по профилактике по рассматриваемому вопросу, осуществляется членом Совета, на которого этот контроль возложен Советом.</w:t>
      </w:r>
    </w:p>
    <w:p w:rsidR="00745E6C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Для исполнения решений Совета по профилактике могут быть подготовлены проекты локальных нормативных актов учреждения, приказов или поручений директора учреждения.</w:t>
      </w:r>
    </w:p>
    <w:p w:rsidR="00745E6C" w:rsidRPr="00E75691" w:rsidRDefault="00745E6C" w:rsidP="00E75691">
      <w:pPr>
        <w:pStyle w:val="a5"/>
        <w:numPr>
          <w:ilvl w:val="1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5691">
        <w:rPr>
          <w:rFonts w:ascii="Times New Roman" w:hAnsi="Times New Roman"/>
          <w:sz w:val="28"/>
          <w:szCs w:val="28"/>
        </w:rPr>
        <w:t>Заседания Совета по профилактике проводятся в учреждении. По решению председателя Совета могут проводиться выездные заседания Совета.</w:t>
      </w:r>
    </w:p>
    <w:p w:rsidR="008B2335" w:rsidRDefault="00F759E7"/>
    <w:sectPr w:rsidR="008B2335" w:rsidSect="00E75691">
      <w:footerReference w:type="default" r:id="rId8"/>
      <w:footerReference w:type="first" r:id="rId9"/>
      <w:pgSz w:w="11906" w:h="16838"/>
      <w:pgMar w:top="1134" w:right="84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9E7" w:rsidRDefault="00F759E7" w:rsidP="00745E6C">
      <w:pPr>
        <w:spacing w:after="0" w:line="240" w:lineRule="auto"/>
      </w:pPr>
      <w:r>
        <w:separator/>
      </w:r>
    </w:p>
  </w:endnote>
  <w:endnote w:type="continuationSeparator" w:id="0">
    <w:p w:rsidR="00F759E7" w:rsidRDefault="00F759E7" w:rsidP="0074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0941689"/>
      <w:docPartObj>
        <w:docPartGallery w:val="Page Numbers (Bottom of Page)"/>
        <w:docPartUnique/>
      </w:docPartObj>
    </w:sdtPr>
    <w:sdtEndPr/>
    <w:sdtContent>
      <w:p w:rsidR="00E75691" w:rsidRDefault="00F759E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D5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75691" w:rsidRDefault="00E7569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0941696"/>
      <w:docPartObj>
        <w:docPartGallery w:val="Page Numbers (Bottom of Page)"/>
        <w:docPartUnique/>
      </w:docPartObj>
    </w:sdtPr>
    <w:sdtEndPr/>
    <w:sdtContent>
      <w:p w:rsidR="00E75691" w:rsidRDefault="00F759E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D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5691" w:rsidRDefault="00E7569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9E7" w:rsidRDefault="00F759E7" w:rsidP="00745E6C">
      <w:pPr>
        <w:spacing w:after="0" w:line="240" w:lineRule="auto"/>
      </w:pPr>
      <w:r>
        <w:separator/>
      </w:r>
    </w:p>
  </w:footnote>
  <w:footnote w:type="continuationSeparator" w:id="0">
    <w:p w:rsidR="00F759E7" w:rsidRDefault="00F759E7" w:rsidP="00745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3396"/>
    <w:multiLevelType w:val="hybridMultilevel"/>
    <w:tmpl w:val="E18A2064"/>
    <w:lvl w:ilvl="0" w:tplc="1350487C">
      <w:start w:val="1"/>
      <w:numFmt w:val="decimal"/>
      <w:lvlText w:val="%1."/>
      <w:lvlJc w:val="left"/>
      <w:pPr>
        <w:ind w:left="1819" w:hanging="1110"/>
      </w:pPr>
      <w:rPr>
        <w:rFonts w:ascii="Times New Roman" w:eastAsia="Calibri" w:hAnsi="Times New Roman" w:cs="Times New Roman"/>
      </w:rPr>
    </w:lvl>
    <w:lvl w:ilvl="1" w:tplc="A5AC2FBC">
      <w:start w:val="1"/>
      <w:numFmt w:val="decimal"/>
      <w:lvlText w:val="%2)"/>
      <w:lvlJc w:val="left"/>
      <w:pPr>
        <w:ind w:left="243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8D1C16"/>
    <w:multiLevelType w:val="multilevel"/>
    <w:tmpl w:val="F1B4181A"/>
    <w:lvl w:ilvl="0">
      <w:start w:val="1"/>
      <w:numFmt w:val="decimal"/>
      <w:lvlText w:val="%1."/>
      <w:lvlJc w:val="left"/>
      <w:pPr>
        <w:ind w:left="2539" w:hanging="360"/>
      </w:pPr>
    </w:lvl>
    <w:lvl w:ilvl="1">
      <w:start w:val="1"/>
      <w:numFmt w:val="decimal"/>
      <w:isLgl/>
      <w:lvlText w:val="%1.%2."/>
      <w:lvlJc w:val="left"/>
      <w:pPr>
        <w:ind w:left="28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9" w:hanging="2160"/>
      </w:pPr>
      <w:rPr>
        <w:rFonts w:hint="default"/>
      </w:rPr>
    </w:lvl>
  </w:abstractNum>
  <w:abstractNum w:abstractNumId="2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E963E19"/>
    <w:multiLevelType w:val="hybridMultilevel"/>
    <w:tmpl w:val="87DED818"/>
    <w:lvl w:ilvl="0" w:tplc="76F65C8A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2949DF"/>
    <w:multiLevelType w:val="hybridMultilevel"/>
    <w:tmpl w:val="0262E132"/>
    <w:lvl w:ilvl="0" w:tplc="2C2A8BCC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F215B4"/>
    <w:multiLevelType w:val="hybridMultilevel"/>
    <w:tmpl w:val="62B63428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6C"/>
    <w:rsid w:val="000101DD"/>
    <w:rsid w:val="00047D4A"/>
    <w:rsid w:val="00152375"/>
    <w:rsid w:val="001B7DD6"/>
    <w:rsid w:val="00332D5B"/>
    <w:rsid w:val="003D4FBC"/>
    <w:rsid w:val="004C5716"/>
    <w:rsid w:val="004D6098"/>
    <w:rsid w:val="00512C85"/>
    <w:rsid w:val="005F7D90"/>
    <w:rsid w:val="00684C2A"/>
    <w:rsid w:val="00694BB3"/>
    <w:rsid w:val="00745E6C"/>
    <w:rsid w:val="007B7428"/>
    <w:rsid w:val="008B6BCE"/>
    <w:rsid w:val="0095132F"/>
    <w:rsid w:val="00A12076"/>
    <w:rsid w:val="00A71408"/>
    <w:rsid w:val="00B13788"/>
    <w:rsid w:val="00BC2A87"/>
    <w:rsid w:val="00CC58B6"/>
    <w:rsid w:val="00E75691"/>
    <w:rsid w:val="00F31F82"/>
    <w:rsid w:val="00F7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5E6C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45E6C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745E6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45E6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745E6C"/>
    <w:rPr>
      <w:vertAlign w:val="superscript"/>
    </w:rPr>
  </w:style>
  <w:style w:type="character" w:styleId="a9">
    <w:name w:val="Hyperlink"/>
    <w:uiPriority w:val="99"/>
    <w:unhideWhenUsed/>
    <w:rsid w:val="00745E6C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E75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5691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3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2D5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5E6C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45E6C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745E6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45E6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745E6C"/>
    <w:rPr>
      <w:vertAlign w:val="superscript"/>
    </w:rPr>
  </w:style>
  <w:style w:type="character" w:styleId="a9">
    <w:name w:val="Hyperlink"/>
    <w:uiPriority w:val="99"/>
    <w:unhideWhenUsed/>
    <w:rsid w:val="00745E6C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E75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5691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3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2D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2024-04-11T07:00:00Z</cp:lastPrinted>
  <dcterms:created xsi:type="dcterms:W3CDTF">2024-04-11T07:01:00Z</dcterms:created>
  <dcterms:modified xsi:type="dcterms:W3CDTF">2024-04-11T07:01:00Z</dcterms:modified>
</cp:coreProperties>
</file>